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77" w:rsidRPr="002838E3" w:rsidRDefault="00AE2777" w:rsidP="00044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КЛЮЧИ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Ставропольский край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ВСЕРОССИЙСКАЯ ОЛИМПИАДА ШКОЛЬНИКОВ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 (школьный) ЭТАП </w:t>
      </w: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DA68A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/201</w:t>
      </w:r>
      <w:r w:rsidR="00DA68A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838E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История </w:t>
      </w:r>
    </w:p>
    <w:p w:rsidR="007C3572" w:rsidRPr="009D551E" w:rsidRDefault="00AE2777" w:rsidP="009D551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2838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класс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tbl>
      <w:tblPr>
        <w:tblStyle w:val="a3"/>
        <w:tblW w:w="10632" w:type="dxa"/>
        <w:tblInd w:w="-998" w:type="dxa"/>
        <w:tblLook w:val="04A0"/>
      </w:tblPr>
      <w:tblGrid>
        <w:gridCol w:w="1532"/>
        <w:gridCol w:w="9100"/>
      </w:tblGrid>
      <w:tr w:rsidR="00AE2777" w:rsidRPr="00F2249E" w:rsidTr="00DA68AC">
        <w:tc>
          <w:tcPr>
            <w:tcW w:w="1532" w:type="dxa"/>
          </w:tcPr>
          <w:p w:rsidR="00AE2777" w:rsidRPr="00F2249E" w:rsidRDefault="00AE2777" w:rsidP="00AE2777">
            <w:pPr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№ задания </w:t>
            </w:r>
          </w:p>
        </w:tc>
        <w:tc>
          <w:tcPr>
            <w:tcW w:w="9100" w:type="dxa"/>
          </w:tcPr>
          <w:p w:rsidR="00AE2777" w:rsidRPr="00F2249E" w:rsidRDefault="00AE2777" w:rsidP="00AE2777">
            <w:pPr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9D551E" w:rsidRPr="00F2249E" w:rsidTr="007F52A1">
        <w:tc>
          <w:tcPr>
            <w:tcW w:w="10632" w:type="dxa"/>
            <w:gridSpan w:val="2"/>
          </w:tcPr>
          <w:p w:rsidR="00F2249E" w:rsidRDefault="00F2249E" w:rsidP="00F2249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 w:rsidR="009D551E" w:rsidRPr="00F224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2249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9D551E" w:rsidRPr="00F2249E" w:rsidRDefault="00F2249E" w:rsidP="00F2249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49E">
              <w:rPr>
                <w:rFonts w:ascii="Times New Roman" w:hAnsi="Times New Roman"/>
                <w:b/>
                <w:sz w:val="24"/>
                <w:szCs w:val="24"/>
              </w:rPr>
              <w:t>1 балл за верный ответ. Итого – 10 баллов</w:t>
            </w:r>
          </w:p>
        </w:tc>
      </w:tr>
      <w:tr w:rsidR="00AE2777" w:rsidRPr="00F2249E" w:rsidTr="00DA68AC">
        <w:trPr>
          <w:trHeight w:val="399"/>
        </w:trPr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100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9100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9100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9100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</w:p>
        </w:tc>
        <w:tc>
          <w:tcPr>
            <w:tcW w:w="9100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</w:p>
        </w:tc>
        <w:tc>
          <w:tcPr>
            <w:tcW w:w="9100" w:type="dxa"/>
          </w:tcPr>
          <w:p w:rsidR="00AE2777" w:rsidRPr="00F2249E" w:rsidRDefault="002A6481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9100" w:type="dxa"/>
          </w:tcPr>
          <w:p w:rsidR="00AE2777" w:rsidRPr="00F2249E" w:rsidRDefault="008316F5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9100" w:type="dxa"/>
          </w:tcPr>
          <w:p w:rsidR="00AE2777" w:rsidRPr="00F2249E" w:rsidRDefault="008316F5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9100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2777" w:rsidRPr="00F2249E" w:rsidTr="00DA68AC">
        <w:tc>
          <w:tcPr>
            <w:tcW w:w="1532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9100" w:type="dxa"/>
          </w:tcPr>
          <w:p w:rsidR="00AE2777" w:rsidRPr="00F2249E" w:rsidRDefault="008316F5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51E" w:rsidRPr="00F2249E" w:rsidTr="004C7B71">
        <w:tc>
          <w:tcPr>
            <w:tcW w:w="10632" w:type="dxa"/>
            <w:gridSpan w:val="2"/>
          </w:tcPr>
          <w:p w:rsidR="006C6066" w:rsidRDefault="006C6066" w:rsidP="006C60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 w:rsidR="009D551E" w:rsidRPr="00F224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224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E6ADB">
              <w:rPr>
                <w:rFonts w:ascii="Times New Roman" w:hAnsi="Times New Roman"/>
                <w:b/>
                <w:sz w:val="24"/>
                <w:szCs w:val="24"/>
              </w:rPr>
              <w:t>Итого 20 баллов. Верная позиция – 2 балла.</w:t>
            </w:r>
          </w:p>
          <w:tbl>
            <w:tblPr>
              <w:tblStyle w:val="a3"/>
              <w:tblW w:w="0" w:type="auto"/>
              <w:jc w:val="center"/>
              <w:tblLook w:val="04A0"/>
            </w:tblPr>
            <w:tblGrid>
              <w:gridCol w:w="5167"/>
              <w:gridCol w:w="5170"/>
            </w:tblGrid>
            <w:tr w:rsidR="002E6ADB" w:rsidTr="002E6ADB">
              <w:trPr>
                <w:jc w:val="center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ВЕРНО</w:t>
                  </w:r>
                </w:p>
              </w:tc>
              <w:tc>
                <w:tcPr>
                  <w:tcW w:w="5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НЕВЕРНО</w:t>
                  </w:r>
                </w:p>
              </w:tc>
            </w:tr>
            <w:tr w:rsidR="002E6ADB" w:rsidTr="002E6ADB">
              <w:trPr>
                <w:jc w:val="center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1,3,5,8,9</w:t>
                  </w:r>
                </w:p>
              </w:tc>
              <w:tc>
                <w:tcPr>
                  <w:tcW w:w="5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2,4,6,7,10</w:t>
                  </w:r>
                </w:p>
              </w:tc>
            </w:tr>
          </w:tbl>
          <w:p w:rsidR="009D551E" w:rsidRPr="00F2249E" w:rsidRDefault="009D551E" w:rsidP="006C60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6ADB" w:rsidRPr="00F2249E" w:rsidTr="009B2A83">
        <w:tc>
          <w:tcPr>
            <w:tcW w:w="10632" w:type="dxa"/>
            <w:gridSpan w:val="2"/>
          </w:tcPr>
          <w:p w:rsidR="002E6ADB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3 . </w:t>
            </w:r>
          </w:p>
          <w:p w:rsidR="002E6ADB" w:rsidRPr="00F2249E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ADB" w:rsidRPr="00F2249E" w:rsidTr="00DA68AC">
        <w:tc>
          <w:tcPr>
            <w:tcW w:w="1532" w:type="dxa"/>
          </w:tcPr>
          <w:p w:rsidR="002E6ADB" w:rsidRPr="00F2249E" w:rsidRDefault="00DA68AC" w:rsidP="006A5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3</w:t>
            </w:r>
          </w:p>
        </w:tc>
        <w:tc>
          <w:tcPr>
            <w:tcW w:w="9100" w:type="dxa"/>
          </w:tcPr>
          <w:p w:rsidR="002E6ADB" w:rsidRPr="00F2249E" w:rsidRDefault="002E6ADB" w:rsidP="006A51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>1423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(по 2 балла за кажды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 верный ответ, всего 8 баллов)</w:t>
            </w:r>
          </w:p>
        </w:tc>
      </w:tr>
      <w:tr w:rsidR="002E6ADB" w:rsidRPr="00F2249E" w:rsidTr="00DA68AC">
        <w:tc>
          <w:tcPr>
            <w:tcW w:w="1532" w:type="dxa"/>
          </w:tcPr>
          <w:p w:rsidR="002E6ADB" w:rsidRPr="00F2249E" w:rsidRDefault="00DA68AC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4</w:t>
            </w:r>
          </w:p>
        </w:tc>
        <w:tc>
          <w:tcPr>
            <w:tcW w:w="9100" w:type="dxa"/>
          </w:tcPr>
          <w:p w:rsidR="002E6ADB" w:rsidRPr="00F2249E" w:rsidRDefault="008316F5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ГВАБ</w:t>
            </w:r>
            <w:r w:rsidR="002E6A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2E6ADB"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(по 2 балла за кажды</w:t>
            </w:r>
            <w:r w:rsidR="002E6A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 верный ответ, всего 8 баллов)</w:t>
            </w:r>
          </w:p>
        </w:tc>
      </w:tr>
      <w:tr w:rsidR="002E6ADB" w:rsidRPr="00F2249E" w:rsidTr="00DA68AC">
        <w:tc>
          <w:tcPr>
            <w:tcW w:w="1532" w:type="dxa"/>
          </w:tcPr>
          <w:p w:rsidR="002E6ADB" w:rsidRPr="00F2249E" w:rsidRDefault="00DA68AC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5</w:t>
            </w:r>
          </w:p>
        </w:tc>
        <w:tc>
          <w:tcPr>
            <w:tcW w:w="9100" w:type="dxa"/>
          </w:tcPr>
          <w:p w:rsidR="002E6ADB" w:rsidRDefault="008316F5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F5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ru-RU"/>
              </w:rPr>
              <w:t>Ивана IV</w:t>
            </w:r>
            <w:r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566F55">
              <w:rPr>
                <w:rFonts w:ascii="Verdana" w:eastAsia="Times New Roman" w:hAnsi="Verdana"/>
                <w:color w:val="000000"/>
                <w:sz w:val="18"/>
                <w:szCs w:val="18"/>
                <w:lang w:eastAsia="ru-RU"/>
              </w:rPr>
              <w:t xml:space="preserve">На схеме показаны походы </w:t>
            </w:r>
            <w:r w:rsidRPr="008316F5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ru-RU"/>
              </w:rPr>
              <w:t>Ивана IV</w:t>
            </w:r>
            <w:r w:rsidRPr="00566F55">
              <w:rPr>
                <w:rFonts w:ascii="Verdana" w:eastAsia="Times New Roman" w:hAnsi="Verdana"/>
                <w:color w:val="000000"/>
                <w:sz w:val="18"/>
                <w:szCs w:val="18"/>
                <w:lang w:eastAsia="ru-RU"/>
              </w:rPr>
              <w:t xml:space="preserve"> по завоеванию Казани и Астрахани 1552 и 1556 гг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ru-RU"/>
              </w:rPr>
              <w:t>.)</w:t>
            </w: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316F5" w:rsidRPr="008316F5" w:rsidRDefault="008316F5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(середина XVI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(по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3</w:t>
            </w: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балла за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каждый верный ответ</w:t>
            </w: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, всего 6 баллов)</w:t>
            </w:r>
          </w:p>
        </w:tc>
      </w:tr>
      <w:tr w:rsidR="002E6ADB" w:rsidRPr="00F2249E" w:rsidTr="00DA68AC">
        <w:tc>
          <w:tcPr>
            <w:tcW w:w="1532" w:type="dxa"/>
          </w:tcPr>
          <w:p w:rsidR="002E6ADB" w:rsidRPr="00F2249E" w:rsidRDefault="00DA68AC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6</w:t>
            </w:r>
          </w:p>
        </w:tc>
        <w:tc>
          <w:tcPr>
            <w:tcW w:w="9100" w:type="dxa"/>
          </w:tcPr>
          <w:p w:rsidR="002E6ADB" w:rsidRDefault="002E6ADB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  <w:p w:rsidR="002E6ADB" w:rsidRPr="00F2249E" w:rsidRDefault="002E6ADB" w:rsidP="00F224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(по 2 балла за каждое верное задание, всего 6 баллов)</w:t>
            </w:r>
          </w:p>
        </w:tc>
      </w:tr>
      <w:tr w:rsidR="002E6ADB" w:rsidRPr="00F2249E" w:rsidTr="00222887">
        <w:trPr>
          <w:trHeight w:val="333"/>
        </w:trPr>
        <w:tc>
          <w:tcPr>
            <w:tcW w:w="10632" w:type="dxa"/>
            <w:gridSpan w:val="2"/>
          </w:tcPr>
          <w:p w:rsidR="002E6ADB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12 баллов.</w:t>
            </w:r>
          </w:p>
          <w:p w:rsidR="002E6ADB" w:rsidRPr="00F2249E" w:rsidRDefault="002E6ADB" w:rsidP="00DA68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(по 2 балла за каждое верное задание</w:t>
            </w:r>
            <w:r w:rsidR="00DA68A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E6ADB" w:rsidRPr="00F2249E" w:rsidTr="00DA68AC">
        <w:tc>
          <w:tcPr>
            <w:tcW w:w="1532" w:type="dxa"/>
          </w:tcPr>
          <w:p w:rsidR="00DA68AC" w:rsidRDefault="00DA68AC" w:rsidP="00DA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7</w:t>
            </w:r>
          </w:p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0" w:type="dxa"/>
          </w:tcPr>
          <w:p w:rsidR="002E6ADB" w:rsidRPr="00F2249E" w:rsidRDefault="002E6ADB" w:rsidP="00F2249E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имя хана — Батый; 2) век — XIII в.</w:t>
            </w:r>
          </w:p>
        </w:tc>
      </w:tr>
      <w:tr w:rsidR="002E6ADB" w:rsidRPr="00F2249E" w:rsidTr="00DA68AC">
        <w:tc>
          <w:tcPr>
            <w:tcW w:w="1532" w:type="dxa"/>
          </w:tcPr>
          <w:p w:rsidR="00DA68AC" w:rsidRDefault="00DA68AC" w:rsidP="00DA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8</w:t>
            </w:r>
          </w:p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0" w:type="dxa"/>
          </w:tcPr>
          <w:p w:rsidR="002E6ADB" w:rsidRPr="00F2249E" w:rsidRDefault="002E6ADB" w:rsidP="00DA68AC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имя</w:t>
            </w:r>
            <w:r w:rsidR="008316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316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Даниил Романович Галицкий</w:t>
            </w:r>
            <w:r w:rsidR="00DA68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DA68AC"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век — XIII в.</w:t>
            </w:r>
          </w:p>
        </w:tc>
      </w:tr>
      <w:tr w:rsidR="002E6ADB" w:rsidRPr="00F2249E" w:rsidTr="00DA68AC">
        <w:tc>
          <w:tcPr>
            <w:tcW w:w="1532" w:type="dxa"/>
          </w:tcPr>
          <w:p w:rsidR="00DA68AC" w:rsidRDefault="00DA68AC" w:rsidP="00DA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9</w:t>
            </w:r>
          </w:p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0" w:type="dxa"/>
          </w:tcPr>
          <w:p w:rsidR="002E6ADB" w:rsidRPr="00F2249E" w:rsidRDefault="002E6ADB" w:rsidP="00F2249E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век — XVII в.;</w:t>
            </w:r>
            <w:r w:rsidR="00DA68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царь — Алек</w:t>
            </w: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сей Михайлович.</w:t>
            </w:r>
          </w:p>
        </w:tc>
      </w:tr>
      <w:tr w:rsidR="002E6ADB" w:rsidRPr="00F2249E" w:rsidTr="00511456">
        <w:tc>
          <w:tcPr>
            <w:tcW w:w="10632" w:type="dxa"/>
            <w:gridSpan w:val="2"/>
          </w:tcPr>
          <w:p w:rsidR="002E6ADB" w:rsidRPr="00A618AF" w:rsidRDefault="004920B2" w:rsidP="00DA68AC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Всего 30 баллов. </w:t>
            </w:r>
          </w:p>
        </w:tc>
      </w:tr>
      <w:tr w:rsidR="002E6ADB" w:rsidRPr="00F2249E" w:rsidTr="00DA68AC">
        <w:tc>
          <w:tcPr>
            <w:tcW w:w="1532" w:type="dxa"/>
          </w:tcPr>
          <w:p w:rsidR="00DA68AC" w:rsidRDefault="00DA68AC" w:rsidP="00DA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10</w:t>
            </w:r>
          </w:p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0" w:type="dxa"/>
          </w:tcPr>
          <w:p w:rsidR="00DA68AC" w:rsidRPr="00EC2431" w:rsidRDefault="00DA68AC" w:rsidP="00DA68AC">
            <w:pPr>
              <w:widowControl w:val="0"/>
              <w:numPr>
                <w:ilvl w:val="0"/>
                <w:numId w:val="1"/>
              </w:numPr>
              <w:tabs>
                <w:tab w:val="left" w:pos="523"/>
              </w:tabs>
              <w:spacing w:after="0" w:line="0" w:lineRule="atLeast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Может быть указано, что: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2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челобитная обращена к царю Михаилу Фёдоровичу;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2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«урочные годы» — срок сыска беглых крестьян;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2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 xml:space="preserve">«урочные годы» введены в конце XVI </w:t>
            </w:r>
            <w:proofErr w:type="gramStart"/>
            <w:r w:rsidRPr="00EC2431">
              <w:rPr>
                <w:rStyle w:val="19"/>
                <w:rFonts w:eastAsia="Calibri"/>
                <w:sz w:val="24"/>
                <w:szCs w:val="24"/>
              </w:rPr>
              <w:t>в</w:t>
            </w:r>
            <w:proofErr w:type="gramEnd"/>
            <w:r w:rsidRPr="00EC2431">
              <w:rPr>
                <w:rStyle w:val="19"/>
                <w:rFonts w:eastAsia="Calibri"/>
                <w:sz w:val="24"/>
                <w:szCs w:val="24"/>
              </w:rPr>
              <w:t>.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1"/>
              </w:numPr>
              <w:tabs>
                <w:tab w:val="left" w:pos="523"/>
              </w:tabs>
              <w:spacing w:after="0" w:line="0" w:lineRule="atLeast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Могут быть указаны следующие причины: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 xml:space="preserve">ушедшие и устроившиеся на новом месте крестьяне с </w:t>
            </w:r>
            <w:proofErr w:type="gramStart"/>
            <w:r w:rsidRPr="00EC2431">
              <w:rPr>
                <w:rStyle w:val="19"/>
                <w:rFonts w:eastAsia="Calibri"/>
                <w:sz w:val="24"/>
                <w:szCs w:val="24"/>
              </w:rPr>
              <w:t>ведома</w:t>
            </w:r>
            <w:proofErr w:type="gramEnd"/>
            <w:r w:rsidRPr="00EC2431">
              <w:rPr>
                <w:rStyle w:val="19"/>
                <w:rFonts w:eastAsia="Calibri"/>
                <w:sz w:val="24"/>
                <w:szCs w:val="24"/>
              </w:rPr>
              <w:t xml:space="preserve"> новых хозяев сма</w:t>
            </w:r>
            <w:r w:rsidRPr="00EC2431">
              <w:rPr>
                <w:rStyle w:val="19"/>
                <w:rFonts w:eastAsia="Calibri"/>
                <w:sz w:val="24"/>
                <w:szCs w:val="24"/>
              </w:rPr>
              <w:softHyphen/>
              <w:t>нивали оставшихся крестьян прежнего владельца;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занятые службой и военными походами дворяне не могли вовремя являться на судебные заседания по делам о беглых;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новые владельцы крестьян затягивали в суде дела о выдаче беглых, пока «уроч</w:t>
            </w:r>
            <w:r w:rsidRPr="00EC2431">
              <w:rPr>
                <w:rStyle w:val="19"/>
                <w:rFonts w:eastAsia="Calibri"/>
                <w:sz w:val="24"/>
                <w:szCs w:val="24"/>
              </w:rPr>
              <w:softHyphen/>
              <w:t xml:space="preserve">ные </w:t>
            </w:r>
            <w:r w:rsidRPr="00EC2431">
              <w:rPr>
                <w:rStyle w:val="19"/>
                <w:rFonts w:eastAsia="Calibri"/>
                <w:sz w:val="24"/>
                <w:szCs w:val="24"/>
              </w:rPr>
              <w:lastRenderedPageBreak/>
              <w:t>лета» не истекут;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если дворянин начинал требовать выдачи беглого, то новый владелец оправды</w:t>
            </w:r>
            <w:r w:rsidRPr="00EC2431">
              <w:rPr>
                <w:rStyle w:val="19"/>
                <w:rFonts w:eastAsia="Calibri"/>
                <w:sz w:val="24"/>
                <w:szCs w:val="24"/>
              </w:rPr>
              <w:softHyphen/>
              <w:t xml:space="preserve">вался якобы </w:t>
            </w:r>
            <w:proofErr w:type="gramStart"/>
            <w:r w:rsidRPr="00EC2431">
              <w:rPr>
                <w:rStyle w:val="19"/>
                <w:rFonts w:eastAsia="Calibri"/>
                <w:sz w:val="24"/>
                <w:szCs w:val="24"/>
              </w:rPr>
              <w:t>имевшимся</w:t>
            </w:r>
            <w:proofErr w:type="gramEnd"/>
            <w:r w:rsidRPr="00EC2431">
              <w:rPr>
                <w:rStyle w:val="19"/>
                <w:rFonts w:eastAsia="Calibri"/>
                <w:sz w:val="24"/>
                <w:szCs w:val="24"/>
              </w:rPr>
              <w:t xml:space="preserve"> у него долговыми обязательствами крестьянина.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1"/>
              </w:numPr>
              <w:tabs>
                <w:tab w:val="left" w:pos="523"/>
              </w:tabs>
              <w:spacing w:after="0" w:line="0" w:lineRule="atLeast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Могут быть указаны следующие положения: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4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крестьяне уходили из поместий провинциальных дворян во владения «сильных людей» (московской знати и церковных землевладельцев);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4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крупные землевладельцы предоставляли беглецам различные льготы;</w:t>
            </w:r>
          </w:p>
          <w:p w:rsidR="00DA68AC" w:rsidRPr="00EC2431" w:rsidRDefault="00DA68AC" w:rsidP="00DA68AC">
            <w:pPr>
              <w:widowControl w:val="0"/>
              <w:numPr>
                <w:ilvl w:val="0"/>
                <w:numId w:val="4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31">
              <w:rPr>
                <w:rStyle w:val="19"/>
                <w:rFonts w:eastAsia="Calibri"/>
                <w:sz w:val="24"/>
                <w:szCs w:val="24"/>
              </w:rPr>
              <w:t>последствие: в 1649 г. был введён бессрочный сыск беглых крестьян (по Собор</w:t>
            </w:r>
            <w:r w:rsidRPr="00EC2431">
              <w:rPr>
                <w:rStyle w:val="19"/>
                <w:rFonts w:eastAsia="Calibri"/>
                <w:sz w:val="24"/>
                <w:szCs w:val="24"/>
              </w:rPr>
              <w:softHyphen/>
              <w:t>ному уложению).</w:t>
            </w:r>
          </w:p>
          <w:p w:rsidR="002E6ADB" w:rsidRPr="00F2249E" w:rsidRDefault="002E6ADB" w:rsidP="004920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E2777" w:rsidRDefault="00AE2777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Pr="00AE2777" w:rsidRDefault="00A618AF" w:rsidP="00AE2777"/>
    <w:sectPr w:rsidR="00A618AF" w:rsidRPr="00AE2777" w:rsidSect="00044FF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41976"/>
    <w:multiLevelType w:val="multilevel"/>
    <w:tmpl w:val="F1306E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886983"/>
    <w:multiLevelType w:val="multilevel"/>
    <w:tmpl w:val="3322F1CC"/>
    <w:lvl w:ilvl="0">
      <w:start w:val="1"/>
      <w:numFmt w:val="decimal"/>
      <w:lvlText w:val="%1."/>
      <w:lvlJc w:val="left"/>
      <w:rPr>
        <w:rFonts w:ascii="Malgun Gothic" w:eastAsia="Malgun Gothic" w:hAnsi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EE5FDF"/>
    <w:multiLevelType w:val="multilevel"/>
    <w:tmpl w:val="5380C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4077D8"/>
    <w:multiLevelType w:val="multilevel"/>
    <w:tmpl w:val="C428D5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4FA"/>
    <w:rsid w:val="00044FFC"/>
    <w:rsid w:val="002146E2"/>
    <w:rsid w:val="002A6481"/>
    <w:rsid w:val="002B1C68"/>
    <w:rsid w:val="002D34FA"/>
    <w:rsid w:val="002E6ADB"/>
    <w:rsid w:val="003E0BC4"/>
    <w:rsid w:val="004920B2"/>
    <w:rsid w:val="0059404C"/>
    <w:rsid w:val="005B51A8"/>
    <w:rsid w:val="006B6DC1"/>
    <w:rsid w:val="006C6066"/>
    <w:rsid w:val="007C3572"/>
    <w:rsid w:val="008316F5"/>
    <w:rsid w:val="0084789F"/>
    <w:rsid w:val="009D551E"/>
    <w:rsid w:val="00A618AF"/>
    <w:rsid w:val="00AE2777"/>
    <w:rsid w:val="00D24496"/>
    <w:rsid w:val="00D36BEA"/>
    <w:rsid w:val="00D501ED"/>
    <w:rsid w:val="00DA68AC"/>
    <w:rsid w:val="00F22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E277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E2777"/>
    <w:pPr>
      <w:spacing w:after="0" w:line="240" w:lineRule="auto"/>
      <w:ind w:firstLine="37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9">
    <w:name w:val="Основной текст (19)"/>
    <w:basedOn w:val="a0"/>
    <w:rsid w:val="00DA68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8">
    <w:name w:val="Основной текст (18)"/>
    <w:basedOn w:val="a0"/>
    <w:rsid w:val="00DA68AC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AE277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E2777"/>
    <w:pPr>
      <w:spacing w:after="0" w:line="240" w:lineRule="auto"/>
      <w:ind w:firstLine="375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39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840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0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36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455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8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8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5418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712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3672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372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0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6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02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351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82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89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089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6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8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6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934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52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855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093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5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5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958606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060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966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9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666</cp:lastModifiedBy>
  <cp:revision>10</cp:revision>
  <dcterms:created xsi:type="dcterms:W3CDTF">2017-08-23T06:32:00Z</dcterms:created>
  <dcterms:modified xsi:type="dcterms:W3CDTF">2018-09-01T13:59:00Z</dcterms:modified>
</cp:coreProperties>
</file>